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4802" w14:textId="77777777" w:rsidR="004415A4" w:rsidRDefault="004415A4" w:rsidP="00D511D1">
      <w:pPr>
        <w:spacing w:after="0" w:line="240" w:lineRule="auto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4E943D18" wp14:editId="27F8933E">
            <wp:simplePos x="0" y="0"/>
            <wp:positionH relativeFrom="column">
              <wp:posOffset>-158750</wp:posOffset>
            </wp:positionH>
            <wp:positionV relativeFrom="paragraph">
              <wp:posOffset>-6350</wp:posOffset>
            </wp:positionV>
            <wp:extent cx="2474696" cy="965200"/>
            <wp:effectExtent l="0" t="0" r="1905" b="6350"/>
            <wp:wrapNone/>
            <wp:docPr id="1" name="Picture 1" descr="I:\karen.mcelvany's docs\logo sh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aren.mcelvany's docs\logo short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96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D3995" w14:textId="77777777" w:rsidR="008251E1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>Richardson Area Band Club</w:t>
      </w:r>
    </w:p>
    <w:p w14:paraId="3E57068F" w14:textId="77777777" w:rsidR="004415A4" w:rsidRDefault="004E0706" w:rsidP="00065DCE">
      <w:pPr>
        <w:tabs>
          <w:tab w:val="left" w:pos="530"/>
          <w:tab w:val="right" w:pos="9360"/>
        </w:tabs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ab/>
      </w:r>
      <w:r>
        <w:rPr>
          <w:rFonts w:ascii="Akzidenz-Grotesk Std Bold" w:hAnsi="Akzidenz-Grotesk Std Bold"/>
          <w:color w:val="7030A0"/>
        </w:rPr>
        <w:tab/>
      </w:r>
      <w:r w:rsidR="004415A4">
        <w:rPr>
          <w:rFonts w:ascii="Akzidenz-Grotesk Std Bold" w:hAnsi="Akzidenz-Grotesk Std Bold"/>
          <w:color w:val="7030A0"/>
        </w:rPr>
        <w:t>P. O. Box 832919</w:t>
      </w:r>
    </w:p>
    <w:p w14:paraId="2BA37856" w14:textId="77777777"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>Richardson, TX  75083</w:t>
      </w:r>
    </w:p>
    <w:p w14:paraId="394C53A9" w14:textId="77777777"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14:paraId="40323AC2" w14:textId="77777777"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14:paraId="6204FF70" w14:textId="77777777"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14:paraId="74C85928" w14:textId="77777777" w:rsidR="00963656" w:rsidRPr="007936BA" w:rsidRDefault="00963656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113BD5" w14:textId="14858F0B" w:rsidR="00506E9E" w:rsidRPr="007936BA" w:rsidRDefault="00E57F43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yellow"/>
        </w:rPr>
        <w:t>February 10</w:t>
      </w:r>
      <w:r w:rsidR="00DD6685" w:rsidRPr="00BF4D1D">
        <w:rPr>
          <w:rFonts w:ascii="Arial" w:hAnsi="Arial" w:cs="Arial"/>
          <w:sz w:val="21"/>
          <w:szCs w:val="21"/>
          <w:highlight w:val="yellow"/>
        </w:rPr>
        <w:t>,</w:t>
      </w:r>
      <w:r>
        <w:rPr>
          <w:rFonts w:ascii="Arial" w:hAnsi="Arial" w:cs="Arial"/>
          <w:sz w:val="21"/>
          <w:szCs w:val="21"/>
          <w:highlight w:val="yellow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</w:p>
    <w:p w14:paraId="41312E39" w14:textId="77777777"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C7245D" w14:textId="77777777"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E1CFD2" w14:textId="77777777" w:rsidR="00337D29" w:rsidRPr="00BF4D1D" w:rsidRDefault="00337D29" w:rsidP="00337D2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BF4D1D">
        <w:rPr>
          <w:rFonts w:ascii="Arial" w:hAnsi="Arial" w:cs="Arial"/>
          <w:sz w:val="21"/>
          <w:szCs w:val="21"/>
          <w:highlight w:val="yellow"/>
        </w:rPr>
        <w:t>Name</w:t>
      </w:r>
    </w:p>
    <w:p w14:paraId="25EE92FE" w14:textId="77777777" w:rsidR="00337D29" w:rsidRPr="00BF4D1D" w:rsidRDefault="00337D29" w:rsidP="00337D2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BF4D1D">
        <w:rPr>
          <w:rFonts w:ascii="Arial" w:hAnsi="Arial" w:cs="Arial"/>
          <w:sz w:val="21"/>
          <w:szCs w:val="21"/>
          <w:highlight w:val="yellow"/>
        </w:rPr>
        <w:t>Company</w:t>
      </w:r>
    </w:p>
    <w:p w14:paraId="4C89DCBC" w14:textId="77777777" w:rsidR="00337D29" w:rsidRPr="00BF4D1D" w:rsidRDefault="00337D29" w:rsidP="00337D2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BF4D1D">
        <w:rPr>
          <w:rFonts w:ascii="Arial" w:hAnsi="Arial" w:cs="Arial"/>
          <w:sz w:val="21"/>
          <w:szCs w:val="21"/>
          <w:highlight w:val="yellow"/>
        </w:rPr>
        <w:t>Address Line 1</w:t>
      </w:r>
    </w:p>
    <w:p w14:paraId="5FE5F68E" w14:textId="77777777" w:rsidR="00337D29" w:rsidRPr="00BF4D1D" w:rsidRDefault="00337D29" w:rsidP="00337D2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BF4D1D">
        <w:rPr>
          <w:rFonts w:ascii="Arial" w:hAnsi="Arial" w:cs="Arial"/>
          <w:sz w:val="21"/>
          <w:szCs w:val="21"/>
          <w:highlight w:val="yellow"/>
        </w:rPr>
        <w:t>Address Line 2</w:t>
      </w:r>
    </w:p>
    <w:p w14:paraId="143092C2" w14:textId="77777777" w:rsidR="00337D29" w:rsidRPr="007936BA" w:rsidRDefault="00337D29" w:rsidP="00337D2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F4D1D">
        <w:rPr>
          <w:rFonts w:ascii="Arial" w:hAnsi="Arial" w:cs="Arial"/>
          <w:sz w:val="21"/>
          <w:szCs w:val="21"/>
          <w:highlight w:val="yellow"/>
        </w:rPr>
        <w:t>City State Zip</w:t>
      </w:r>
    </w:p>
    <w:p w14:paraId="22F716ED" w14:textId="77777777" w:rsidR="009527D0" w:rsidRPr="007936BA" w:rsidRDefault="009527D0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AA9582" w14:textId="77777777" w:rsidR="006F24EB" w:rsidRPr="007936BA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3673F9" w14:textId="77777777" w:rsidR="00D60756" w:rsidRDefault="00506E9E" w:rsidP="00D607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RE:   Richardson High School Golden Eagle Band </w:t>
      </w:r>
    </w:p>
    <w:p w14:paraId="210BBF79" w14:textId="79D325ED" w:rsidR="00D60756" w:rsidRDefault="00D60756" w:rsidP="00D607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E57F43">
        <w:rPr>
          <w:rFonts w:ascii="Arial" w:hAnsi="Arial" w:cs="Arial"/>
          <w:sz w:val="21"/>
          <w:szCs w:val="21"/>
        </w:rPr>
        <w:t>4th</w:t>
      </w:r>
      <w:r w:rsidR="002E2687">
        <w:rPr>
          <w:rFonts w:ascii="Arial" w:hAnsi="Arial" w:cs="Arial"/>
          <w:sz w:val="21"/>
          <w:szCs w:val="21"/>
        </w:rPr>
        <w:t xml:space="preserve"> </w:t>
      </w:r>
      <w:r w:rsidR="005A1531">
        <w:rPr>
          <w:rFonts w:ascii="Arial" w:hAnsi="Arial" w:cs="Arial"/>
          <w:sz w:val="21"/>
          <w:szCs w:val="21"/>
        </w:rPr>
        <w:t>Annual Richardson High School Evening of Jazz</w:t>
      </w:r>
    </w:p>
    <w:p w14:paraId="5ABD3848" w14:textId="77777777" w:rsidR="00065DCE" w:rsidRPr="007936BA" w:rsidRDefault="00D60756" w:rsidP="00D607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Request for Donation</w:t>
      </w:r>
    </w:p>
    <w:p w14:paraId="282517C2" w14:textId="77777777"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0D375B" w14:textId="77777777"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117BA5" w14:textId="7326119E"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9C13DC2" w14:textId="267AE8E8" w:rsidR="00506E9E" w:rsidRPr="007936BA" w:rsidRDefault="00337D29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Dear </w:t>
      </w:r>
      <w:r w:rsidRPr="00BF4D1D">
        <w:rPr>
          <w:rFonts w:ascii="Arial" w:hAnsi="Arial" w:cs="Arial"/>
          <w:sz w:val="21"/>
          <w:szCs w:val="21"/>
          <w:highlight w:val="yellow"/>
        </w:rPr>
        <w:t>Name: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5445CA3F" w14:textId="77777777" w:rsidR="00337D29" w:rsidRDefault="00337D29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56B2CFF" w14:textId="02C83703" w:rsidR="005A1531" w:rsidRPr="005A1531" w:rsidRDefault="003824CA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Friday</w:t>
      </w:r>
      <w:r w:rsidR="00065DCE" w:rsidRPr="007936B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March 2</w:t>
      </w:r>
      <w:r w:rsidR="00E57F43">
        <w:rPr>
          <w:rFonts w:ascii="Arial" w:hAnsi="Arial" w:cs="Arial"/>
          <w:sz w:val="21"/>
          <w:szCs w:val="21"/>
        </w:rPr>
        <w:t>2nd</w:t>
      </w:r>
      <w:r>
        <w:rPr>
          <w:rFonts w:ascii="Arial" w:hAnsi="Arial" w:cs="Arial"/>
          <w:sz w:val="21"/>
          <w:szCs w:val="21"/>
        </w:rPr>
        <w:t>,</w:t>
      </w:r>
      <w:r w:rsidR="00065DCE" w:rsidRPr="007936BA">
        <w:rPr>
          <w:rFonts w:ascii="Arial" w:hAnsi="Arial" w:cs="Arial"/>
          <w:sz w:val="21"/>
          <w:szCs w:val="21"/>
        </w:rPr>
        <w:t xml:space="preserve"> the Golden Eagle Band will hold its </w:t>
      </w:r>
      <w:r w:rsidR="00E57F43">
        <w:rPr>
          <w:rFonts w:ascii="Arial" w:hAnsi="Arial" w:cs="Arial"/>
          <w:sz w:val="21"/>
          <w:szCs w:val="21"/>
        </w:rPr>
        <w:t>4th</w:t>
      </w:r>
      <w:r w:rsidR="005A1531">
        <w:rPr>
          <w:rFonts w:ascii="Arial" w:hAnsi="Arial" w:cs="Arial"/>
          <w:sz w:val="21"/>
          <w:szCs w:val="21"/>
        </w:rPr>
        <w:t xml:space="preserve"> Annual </w:t>
      </w:r>
      <w:r w:rsidR="005A1531">
        <w:rPr>
          <w:rFonts w:ascii="Arial" w:hAnsi="Arial" w:cs="Arial"/>
          <w:i/>
          <w:sz w:val="21"/>
          <w:szCs w:val="21"/>
        </w:rPr>
        <w:t xml:space="preserve">Richardson High School Evening of Jazz.  </w:t>
      </w:r>
      <w:r w:rsidR="005A1531">
        <w:rPr>
          <w:rFonts w:ascii="Arial" w:hAnsi="Arial" w:cs="Arial"/>
          <w:sz w:val="21"/>
          <w:szCs w:val="21"/>
        </w:rPr>
        <w:t xml:space="preserve">The evening will be filled with music, dinner, dancing, and a silent auction.  </w:t>
      </w:r>
    </w:p>
    <w:p w14:paraId="7BA9ED4D" w14:textId="77777777" w:rsidR="005A1531" w:rsidRDefault="005A1531" w:rsidP="00065DCE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4101ABCB" w14:textId="77777777"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The Golden Eagle Band is </w:t>
      </w:r>
      <w:r w:rsidR="00F05C5D">
        <w:rPr>
          <w:rFonts w:ascii="Arial" w:hAnsi="Arial" w:cs="Arial"/>
          <w:sz w:val="21"/>
          <w:szCs w:val="21"/>
        </w:rPr>
        <w:t>comprised</w:t>
      </w:r>
      <w:r w:rsidRPr="007936BA">
        <w:rPr>
          <w:rFonts w:ascii="Arial" w:hAnsi="Arial" w:cs="Arial"/>
          <w:sz w:val="21"/>
          <w:szCs w:val="21"/>
        </w:rPr>
        <w:t xml:space="preserve"> of students from all walks of life and includes students from a diverse cross-section of ethnicities and socio-econom</w:t>
      </w:r>
      <w:r w:rsidR="005A1531">
        <w:rPr>
          <w:rFonts w:ascii="Arial" w:hAnsi="Arial" w:cs="Arial"/>
          <w:sz w:val="21"/>
          <w:szCs w:val="21"/>
        </w:rPr>
        <w:t>ic backgrounds.  The goal of thi</w:t>
      </w:r>
      <w:r w:rsidRPr="007936BA">
        <w:rPr>
          <w:rFonts w:ascii="Arial" w:hAnsi="Arial" w:cs="Arial"/>
          <w:sz w:val="21"/>
          <w:szCs w:val="21"/>
        </w:rPr>
        <w:t xml:space="preserve">s </w:t>
      </w:r>
      <w:r w:rsidR="005A1531">
        <w:rPr>
          <w:rFonts w:ascii="Arial" w:hAnsi="Arial" w:cs="Arial"/>
          <w:i/>
          <w:sz w:val="21"/>
          <w:szCs w:val="21"/>
        </w:rPr>
        <w:t xml:space="preserve">Evening </w:t>
      </w:r>
      <w:r w:rsidR="005A1531" w:rsidRPr="005A1531">
        <w:rPr>
          <w:rFonts w:ascii="Arial" w:hAnsi="Arial" w:cs="Arial"/>
          <w:i/>
          <w:sz w:val="21"/>
          <w:szCs w:val="21"/>
        </w:rPr>
        <w:t>of Jazz</w:t>
      </w:r>
      <w:r w:rsidR="005A1531">
        <w:rPr>
          <w:rFonts w:ascii="Arial" w:hAnsi="Arial" w:cs="Arial"/>
          <w:sz w:val="21"/>
          <w:szCs w:val="21"/>
        </w:rPr>
        <w:t xml:space="preserve"> is </w:t>
      </w:r>
      <w:r w:rsidRPr="005A1531">
        <w:rPr>
          <w:rFonts w:ascii="Arial" w:hAnsi="Arial" w:cs="Arial"/>
          <w:sz w:val="21"/>
          <w:szCs w:val="21"/>
        </w:rPr>
        <w:t>to</w:t>
      </w:r>
      <w:r w:rsidRPr="007936BA">
        <w:rPr>
          <w:rFonts w:ascii="Arial" w:hAnsi="Arial" w:cs="Arial"/>
          <w:sz w:val="21"/>
          <w:szCs w:val="21"/>
        </w:rPr>
        <w:t xml:space="preserve"> raise funds to help</w:t>
      </w:r>
      <w:r w:rsidR="006E5385" w:rsidRPr="007936BA">
        <w:rPr>
          <w:rFonts w:ascii="Arial" w:hAnsi="Arial" w:cs="Arial"/>
          <w:sz w:val="21"/>
          <w:szCs w:val="21"/>
        </w:rPr>
        <w:t xml:space="preserve">:  (1) </w:t>
      </w:r>
      <w:r w:rsidRPr="007936BA">
        <w:rPr>
          <w:rFonts w:ascii="Arial" w:hAnsi="Arial" w:cs="Arial"/>
          <w:sz w:val="21"/>
          <w:szCs w:val="21"/>
        </w:rPr>
        <w:t xml:space="preserve">support the </w:t>
      </w:r>
      <w:r w:rsidR="006E5385" w:rsidRPr="007936BA">
        <w:rPr>
          <w:rFonts w:ascii="Arial" w:hAnsi="Arial" w:cs="Arial"/>
          <w:sz w:val="21"/>
          <w:szCs w:val="21"/>
        </w:rPr>
        <w:t xml:space="preserve">overall </w:t>
      </w:r>
      <w:r w:rsidRPr="007936BA">
        <w:rPr>
          <w:rFonts w:ascii="Arial" w:hAnsi="Arial" w:cs="Arial"/>
          <w:sz w:val="21"/>
          <w:szCs w:val="21"/>
        </w:rPr>
        <w:t>student programs</w:t>
      </w:r>
      <w:r w:rsidR="006E5385" w:rsidRPr="007936BA">
        <w:rPr>
          <w:rFonts w:ascii="Arial" w:hAnsi="Arial" w:cs="Arial"/>
          <w:sz w:val="21"/>
          <w:szCs w:val="21"/>
        </w:rPr>
        <w:t>, (2) keep fees reasonable, and (3) supply scholarships to ensure every student has an opportunity to participate.</w:t>
      </w:r>
      <w:r w:rsidRPr="007936BA">
        <w:rPr>
          <w:rFonts w:ascii="Arial" w:hAnsi="Arial" w:cs="Arial"/>
          <w:sz w:val="21"/>
          <w:szCs w:val="21"/>
        </w:rPr>
        <w:t xml:space="preserve">  The rewards to the students are beyond measure!</w:t>
      </w:r>
    </w:p>
    <w:p w14:paraId="7828584B" w14:textId="77777777"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D03560" w14:textId="77777777"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The Richardson High School Golden Eagle Band relies on the generous support of our community and neighbors to keep the program strong!  </w:t>
      </w:r>
    </w:p>
    <w:p w14:paraId="549C6EBA" w14:textId="77777777"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050C105" w14:textId="11B053DC" w:rsidR="001F465F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065DCE" w:rsidRPr="007936BA">
        <w:rPr>
          <w:rFonts w:ascii="Arial" w:hAnsi="Arial" w:cs="Arial"/>
          <w:sz w:val="21"/>
          <w:szCs w:val="21"/>
        </w:rPr>
        <w:t xml:space="preserve">e are asking for your support by donating </w:t>
      </w:r>
      <w:r>
        <w:rPr>
          <w:rFonts w:ascii="Arial" w:hAnsi="Arial" w:cs="Arial"/>
          <w:sz w:val="21"/>
          <w:szCs w:val="21"/>
        </w:rPr>
        <w:t xml:space="preserve">items for the evening’s silent auction event.  All forms of donation are welcome and no item is too small </w:t>
      </w:r>
      <w:r w:rsidR="0025173B">
        <w:rPr>
          <w:rFonts w:ascii="Arial" w:hAnsi="Arial" w:cs="Arial"/>
          <w:sz w:val="21"/>
          <w:szCs w:val="21"/>
        </w:rPr>
        <w:t xml:space="preserve">to be included in the auction.  </w:t>
      </w:r>
      <w:r>
        <w:rPr>
          <w:rFonts w:ascii="Arial" w:hAnsi="Arial" w:cs="Arial"/>
          <w:sz w:val="21"/>
          <w:szCs w:val="21"/>
        </w:rPr>
        <w:t xml:space="preserve">Every donation we receive helps raise funds </w:t>
      </w:r>
      <w:r w:rsidR="001F465F" w:rsidRPr="007936BA">
        <w:rPr>
          <w:rFonts w:ascii="Arial" w:hAnsi="Arial" w:cs="Arial"/>
          <w:sz w:val="21"/>
          <w:szCs w:val="21"/>
        </w:rPr>
        <w:t xml:space="preserve">that </w:t>
      </w:r>
      <w:r>
        <w:rPr>
          <w:rFonts w:ascii="Arial" w:hAnsi="Arial" w:cs="Arial"/>
          <w:sz w:val="21"/>
          <w:szCs w:val="21"/>
        </w:rPr>
        <w:t>will b</w:t>
      </w:r>
      <w:r w:rsidR="001F465F" w:rsidRPr="007936BA">
        <w:rPr>
          <w:rFonts w:ascii="Arial" w:hAnsi="Arial" w:cs="Arial"/>
          <w:sz w:val="21"/>
          <w:szCs w:val="21"/>
        </w:rPr>
        <w:t xml:space="preserve">e used directly for </w:t>
      </w:r>
      <w:r w:rsidR="00065DCE" w:rsidRPr="007936BA">
        <w:rPr>
          <w:rFonts w:ascii="Arial" w:hAnsi="Arial" w:cs="Arial"/>
          <w:sz w:val="21"/>
          <w:szCs w:val="21"/>
        </w:rPr>
        <w:t xml:space="preserve">our band’s </w:t>
      </w:r>
      <w:r w:rsidR="001F465F" w:rsidRPr="007936BA">
        <w:rPr>
          <w:rFonts w:ascii="Arial" w:hAnsi="Arial" w:cs="Arial"/>
          <w:sz w:val="21"/>
          <w:szCs w:val="21"/>
        </w:rPr>
        <w:t>student programs.</w:t>
      </w:r>
    </w:p>
    <w:p w14:paraId="0509A26E" w14:textId="77777777" w:rsidR="001F465F" w:rsidRDefault="001F465F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A8FF9F" w14:textId="6EDB33E9"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company’s donation will be recognized at the event on the silent auction</w:t>
      </w:r>
      <w:r w:rsidR="00537277">
        <w:rPr>
          <w:rFonts w:ascii="Arial" w:hAnsi="Arial" w:cs="Arial"/>
          <w:sz w:val="21"/>
          <w:szCs w:val="21"/>
        </w:rPr>
        <w:t xml:space="preserve"> bid sheet</w:t>
      </w:r>
      <w:r w:rsidR="00F05C5D">
        <w:rPr>
          <w:rFonts w:ascii="Arial" w:hAnsi="Arial" w:cs="Arial"/>
          <w:sz w:val="21"/>
          <w:szCs w:val="21"/>
        </w:rPr>
        <w:t xml:space="preserve"> as well as signs on the table</w:t>
      </w:r>
      <w:r w:rsidR="00537277">
        <w:rPr>
          <w:rFonts w:ascii="Arial" w:hAnsi="Arial" w:cs="Arial"/>
          <w:sz w:val="21"/>
          <w:szCs w:val="21"/>
        </w:rPr>
        <w:t xml:space="preserve">.  We anticipate attendance of approximately </w:t>
      </w:r>
      <w:r w:rsidR="00E57F43">
        <w:rPr>
          <w:rFonts w:ascii="Arial" w:hAnsi="Arial" w:cs="Arial"/>
          <w:sz w:val="21"/>
          <w:szCs w:val="21"/>
        </w:rPr>
        <w:t>200</w:t>
      </w:r>
      <w:r w:rsidR="00537277">
        <w:rPr>
          <w:rFonts w:ascii="Arial" w:hAnsi="Arial" w:cs="Arial"/>
          <w:sz w:val="21"/>
          <w:szCs w:val="21"/>
        </w:rPr>
        <w:t xml:space="preserve"> to </w:t>
      </w:r>
      <w:r w:rsidR="00E57F43">
        <w:rPr>
          <w:rFonts w:ascii="Arial" w:hAnsi="Arial" w:cs="Arial"/>
          <w:sz w:val="21"/>
          <w:szCs w:val="21"/>
        </w:rPr>
        <w:t>250</w:t>
      </w:r>
      <w:r w:rsidR="00537277">
        <w:rPr>
          <w:rFonts w:ascii="Arial" w:hAnsi="Arial" w:cs="Arial"/>
          <w:sz w:val="21"/>
          <w:szCs w:val="21"/>
        </w:rPr>
        <w:t xml:space="preserve"> people, which will provide great advertisement for your company.  What a great way to show your community support and advertise to our local families at the same time!</w:t>
      </w:r>
    </w:p>
    <w:p w14:paraId="3763504D" w14:textId="77777777" w:rsidR="005A1531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0C7622" w14:textId="77777777" w:rsidR="006F24EB" w:rsidRPr="007936BA" w:rsidRDefault="007936BA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Your donation is tax deductible.  </w:t>
      </w:r>
      <w:r w:rsidR="00994582" w:rsidRPr="007936BA">
        <w:rPr>
          <w:rFonts w:ascii="Arial" w:hAnsi="Arial" w:cs="Arial"/>
          <w:sz w:val="21"/>
          <w:szCs w:val="21"/>
        </w:rPr>
        <w:t>The Richardson High School Band’s Booster Club is classified as a 501</w:t>
      </w:r>
      <w:r w:rsidR="006F24EB" w:rsidRPr="007936BA">
        <w:rPr>
          <w:rFonts w:ascii="Arial" w:hAnsi="Arial" w:cs="Arial"/>
          <w:sz w:val="21"/>
          <w:szCs w:val="21"/>
        </w:rPr>
        <w:t xml:space="preserve"> </w:t>
      </w:r>
      <w:r w:rsidR="00994582" w:rsidRPr="007936BA">
        <w:rPr>
          <w:rFonts w:ascii="Arial" w:hAnsi="Arial" w:cs="Arial"/>
          <w:sz w:val="21"/>
          <w:szCs w:val="21"/>
        </w:rPr>
        <w:t>(c)</w:t>
      </w:r>
      <w:r w:rsidR="006F24EB" w:rsidRPr="007936BA">
        <w:rPr>
          <w:rFonts w:ascii="Arial" w:hAnsi="Arial" w:cs="Arial"/>
          <w:sz w:val="21"/>
          <w:szCs w:val="21"/>
        </w:rPr>
        <w:t xml:space="preserve"> </w:t>
      </w:r>
      <w:r w:rsidR="00994582" w:rsidRPr="007936BA">
        <w:rPr>
          <w:rFonts w:ascii="Arial" w:hAnsi="Arial" w:cs="Arial"/>
          <w:sz w:val="21"/>
          <w:szCs w:val="21"/>
        </w:rPr>
        <w:t xml:space="preserve">3 non-profit educational booster club.  Our TIN is 75-2172384.  </w:t>
      </w:r>
      <w:r w:rsidRPr="007936BA">
        <w:rPr>
          <w:rFonts w:ascii="Arial" w:hAnsi="Arial" w:cs="Arial"/>
          <w:sz w:val="21"/>
          <w:szCs w:val="21"/>
        </w:rPr>
        <w:t xml:space="preserve">We can provide a confirmation </w:t>
      </w:r>
      <w:r w:rsidR="00F05C5D">
        <w:rPr>
          <w:rFonts w:ascii="Arial" w:hAnsi="Arial" w:cs="Arial"/>
          <w:sz w:val="21"/>
          <w:szCs w:val="21"/>
        </w:rPr>
        <w:t xml:space="preserve">thank you </w:t>
      </w:r>
      <w:r w:rsidRPr="007936BA">
        <w:rPr>
          <w:rFonts w:ascii="Arial" w:hAnsi="Arial" w:cs="Arial"/>
          <w:sz w:val="21"/>
          <w:szCs w:val="21"/>
        </w:rPr>
        <w:t>letter for any donation for your tax purposes.</w:t>
      </w:r>
    </w:p>
    <w:p w14:paraId="111CE03A" w14:textId="77777777" w:rsidR="006F24EB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D2DDE0" w14:textId="32BBF889" w:rsidR="005A1531" w:rsidRPr="00D60756" w:rsidRDefault="005A1531" w:rsidP="007001E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60756">
        <w:rPr>
          <w:rFonts w:ascii="Arial" w:hAnsi="Arial" w:cs="Arial"/>
          <w:b/>
          <w:sz w:val="21"/>
          <w:szCs w:val="21"/>
        </w:rPr>
        <w:t>If you are interested in donating, please feel free to contact ou</w:t>
      </w:r>
      <w:r w:rsidR="00EB33C2" w:rsidRPr="00D60756">
        <w:rPr>
          <w:rFonts w:ascii="Arial" w:hAnsi="Arial" w:cs="Arial"/>
          <w:b/>
          <w:sz w:val="21"/>
          <w:szCs w:val="21"/>
        </w:rPr>
        <w:t xml:space="preserve">r Jazz </w:t>
      </w:r>
      <w:r w:rsidR="005D310F" w:rsidRPr="00D60756">
        <w:rPr>
          <w:rFonts w:ascii="Arial" w:hAnsi="Arial" w:cs="Arial"/>
          <w:b/>
          <w:sz w:val="21"/>
          <w:szCs w:val="21"/>
        </w:rPr>
        <w:t xml:space="preserve">Silent Auction coordinator, </w:t>
      </w:r>
      <w:r w:rsidR="00E57F43">
        <w:rPr>
          <w:rFonts w:ascii="Arial" w:hAnsi="Arial" w:cs="Arial"/>
          <w:b/>
          <w:sz w:val="21"/>
          <w:szCs w:val="21"/>
        </w:rPr>
        <w:t xml:space="preserve">Stephanie Watson at </w:t>
      </w:r>
      <w:hyperlink r:id="rId7" w:history="1">
        <w:r w:rsidR="00950B30" w:rsidRPr="00372B56">
          <w:rPr>
            <w:rStyle w:val="Hyperlink"/>
            <w:rFonts w:ascii="Arial" w:hAnsi="Arial" w:cs="Arial"/>
            <w:b/>
            <w:sz w:val="21"/>
            <w:szCs w:val="21"/>
          </w:rPr>
          <w:t>gatrstef@bellsouth.net</w:t>
        </w:r>
      </w:hyperlink>
      <w:r w:rsidR="00950B30">
        <w:rPr>
          <w:rFonts w:ascii="Arial" w:hAnsi="Arial" w:cs="Arial"/>
          <w:b/>
          <w:sz w:val="21"/>
          <w:szCs w:val="21"/>
        </w:rPr>
        <w:t>.</w:t>
      </w:r>
    </w:p>
    <w:p w14:paraId="039694D3" w14:textId="77777777" w:rsidR="005A1531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2D809D7" w14:textId="77777777" w:rsidR="006F24EB" w:rsidRPr="007936BA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We appreciate your </w:t>
      </w:r>
      <w:r w:rsidR="007936BA" w:rsidRPr="007936BA">
        <w:rPr>
          <w:rFonts w:ascii="Arial" w:hAnsi="Arial" w:cs="Arial"/>
          <w:sz w:val="21"/>
          <w:szCs w:val="21"/>
        </w:rPr>
        <w:t xml:space="preserve">consideration and hope you will be able to </w:t>
      </w:r>
      <w:r w:rsidR="00EB33C2">
        <w:rPr>
          <w:rFonts w:ascii="Arial" w:hAnsi="Arial" w:cs="Arial"/>
          <w:sz w:val="21"/>
          <w:szCs w:val="21"/>
        </w:rPr>
        <w:t xml:space="preserve">again </w:t>
      </w:r>
      <w:r w:rsidR="007936BA" w:rsidRPr="007936BA">
        <w:rPr>
          <w:rFonts w:ascii="Arial" w:hAnsi="Arial" w:cs="Arial"/>
          <w:sz w:val="21"/>
          <w:szCs w:val="21"/>
        </w:rPr>
        <w:t>help support</w:t>
      </w:r>
      <w:r w:rsidRPr="007936BA">
        <w:rPr>
          <w:rFonts w:ascii="Arial" w:hAnsi="Arial" w:cs="Arial"/>
          <w:sz w:val="21"/>
          <w:szCs w:val="21"/>
        </w:rPr>
        <w:t xml:space="preserve"> the Golden Eagle Band!</w:t>
      </w:r>
      <w:r w:rsidR="00607077">
        <w:rPr>
          <w:rFonts w:ascii="Arial" w:hAnsi="Arial" w:cs="Arial"/>
          <w:sz w:val="21"/>
          <w:szCs w:val="21"/>
        </w:rPr>
        <w:t xml:space="preserve">  </w:t>
      </w:r>
    </w:p>
    <w:p w14:paraId="74FE56DE" w14:textId="77777777"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C5773B7" w14:textId="77777777" w:rsidR="00686412" w:rsidRDefault="00686412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>Sincerely,</w:t>
      </w:r>
    </w:p>
    <w:p w14:paraId="21FF1111" w14:textId="77777777"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13E8DFE" w14:textId="63993993" w:rsidR="005A1531" w:rsidRDefault="00E57F43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Debra Gilliland</w:t>
      </w:r>
      <w:r w:rsidR="005A1531">
        <w:rPr>
          <w:rFonts w:ascii="Arial" w:hAnsi="Arial" w:cs="Arial"/>
          <w:sz w:val="21"/>
          <w:szCs w:val="21"/>
        </w:rPr>
        <w:t>, President</w:t>
      </w:r>
    </w:p>
    <w:p w14:paraId="67DA3ACA" w14:textId="77777777"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Richardson Area Band Club</w:t>
      </w:r>
    </w:p>
    <w:p w14:paraId="3A0E3857" w14:textId="77777777" w:rsidR="007936BA" w:rsidRPr="007936BA" w:rsidRDefault="005A1531" w:rsidP="007001E3">
      <w:pPr>
        <w:spacing w:after="0" w:line="240" w:lineRule="auto"/>
        <w:jc w:val="both"/>
        <w:rPr>
          <w:rFonts w:ascii="Akzidenz-Grotesk Std Regular" w:hAnsi="Akzidenz-Grotesk Std Regular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 </w:t>
      </w:r>
      <w:hyperlink r:id="rId8" w:history="1">
        <w:r w:rsidRPr="00936861">
          <w:rPr>
            <w:rStyle w:val="Hyperlink"/>
            <w:rFonts w:ascii="Arial" w:hAnsi="Arial" w:cs="Arial"/>
            <w:sz w:val="21"/>
            <w:szCs w:val="21"/>
          </w:rPr>
          <w:t>president@rabc.org</w:t>
        </w:r>
      </w:hyperlink>
    </w:p>
    <w:sectPr w:rsidR="007936BA" w:rsidRPr="007936BA" w:rsidSect="00D51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Bold">
    <w:altName w:val="Britannic Bold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Regular">
    <w:altName w:val="Cambria"/>
    <w:charset w:val="00"/>
    <w:family w:val="auto"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4A56"/>
    <w:multiLevelType w:val="hybridMultilevel"/>
    <w:tmpl w:val="37D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A4"/>
    <w:rsid w:val="00065DCE"/>
    <w:rsid w:val="000C290A"/>
    <w:rsid w:val="001F465F"/>
    <w:rsid w:val="00237A0B"/>
    <w:rsid w:val="0025173B"/>
    <w:rsid w:val="002D18C1"/>
    <w:rsid w:val="002E2687"/>
    <w:rsid w:val="00337D29"/>
    <w:rsid w:val="003824CA"/>
    <w:rsid w:val="003D4A5C"/>
    <w:rsid w:val="004415A4"/>
    <w:rsid w:val="004E0706"/>
    <w:rsid w:val="00506E9E"/>
    <w:rsid w:val="00537277"/>
    <w:rsid w:val="005A1531"/>
    <w:rsid w:val="005D310F"/>
    <w:rsid w:val="00607077"/>
    <w:rsid w:val="00686412"/>
    <w:rsid w:val="006E5385"/>
    <w:rsid w:val="006E5F98"/>
    <w:rsid w:val="006F24EB"/>
    <w:rsid w:val="007001E3"/>
    <w:rsid w:val="007936BA"/>
    <w:rsid w:val="008251E1"/>
    <w:rsid w:val="00895EE9"/>
    <w:rsid w:val="00915AD8"/>
    <w:rsid w:val="00916B2D"/>
    <w:rsid w:val="00950B30"/>
    <w:rsid w:val="009527D0"/>
    <w:rsid w:val="00963656"/>
    <w:rsid w:val="00994582"/>
    <w:rsid w:val="00A92BF4"/>
    <w:rsid w:val="00BF4D1D"/>
    <w:rsid w:val="00C256E9"/>
    <w:rsid w:val="00CF2668"/>
    <w:rsid w:val="00D10732"/>
    <w:rsid w:val="00D511D1"/>
    <w:rsid w:val="00D60756"/>
    <w:rsid w:val="00DD6685"/>
    <w:rsid w:val="00E57F43"/>
    <w:rsid w:val="00EB33C2"/>
    <w:rsid w:val="00F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8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rab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trstef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UnitedHealthcare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McElvany, Karen</dc:creator>
  <cp:lastModifiedBy>Stephanie Watson</cp:lastModifiedBy>
  <cp:revision>4</cp:revision>
  <cp:lastPrinted>2019-02-03T01:18:00Z</cp:lastPrinted>
  <dcterms:created xsi:type="dcterms:W3CDTF">2019-02-03T01:17:00Z</dcterms:created>
  <dcterms:modified xsi:type="dcterms:W3CDTF">2019-02-03T01:18:00Z</dcterms:modified>
</cp:coreProperties>
</file>